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方正小标宋_GBK" w:eastAsia="方正小标宋_GBK"/>
          <w:color w:val="000000" w:themeColor="text1"/>
          <w:kern w:val="3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kern w:val="32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kern w:val="3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_GBK" w:eastAsia="方正小标宋_GBK"/>
          <w:color w:val="000000" w:themeColor="text1"/>
          <w:kern w:val="3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方正小标宋_GBK" w:eastAsia="方正小标宋_GBK"/>
          <w:color w:val="000000" w:themeColor="text1"/>
          <w:kern w:val="3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_GBK" w:eastAsia="方正小标宋_GBK"/>
          <w:color w:val="000000" w:themeColor="text1"/>
          <w:kern w:val="32"/>
          <w:sz w:val="32"/>
          <w:szCs w:val="32"/>
          <w14:textFill>
            <w14:solidFill>
              <w14:schemeClr w14:val="tx1"/>
            </w14:solidFill>
          </w14:textFill>
        </w:rPr>
        <w:t>招聘岗位信息表</w:t>
      </w:r>
    </w:p>
    <w:p>
      <w:pPr>
        <w:adjustRightInd w:val="0"/>
        <w:snapToGrid w:val="0"/>
        <w:spacing w:line="240" w:lineRule="auto"/>
        <w:rPr>
          <w:rFonts w:hint="eastAsia" w:ascii="方正小标宋_GBK" w:eastAsia="方正小标宋_GBK"/>
          <w:color w:val="000000" w:themeColor="text1"/>
          <w:kern w:val="32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42"/>
        <w:gridCol w:w="1848"/>
        <w:gridCol w:w="1605"/>
        <w:gridCol w:w="836"/>
        <w:gridCol w:w="1708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 作 地 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 求  人 数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宣城阳光电力维修工程有限责任公司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水阳、古泉、孙埠、双桥、洪林、狸桥、杨柳、溪口、向阳、天湖等中心供电所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供电所综合业务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宣城阳光电力维修工程有限责任公司宁国分公司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仙霞、胡乐、港口、方塘、宁墩、中溪、霞西、河沥等中心供电所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农网运行维护与检修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工程管理等管理类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计算机科学与技术等电子信息类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自动化等其他工学类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供电所综合业务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财务管理等金融财务类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宣城阳光电力维修工程有限责任公司广德分公司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柏垫、杨滩、新杭、誓节、邱村、开发区等中心供电所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农网运行维护与检修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电子科学与技术等电子信息类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供电所综合业务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宣城阳光电力维修工程有限责任公司郎溪分公司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姚村、新发、凌笪等中心供电所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农网运行维护与检修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物联网工程等电子信息类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宣城阳光电力维修工程有限责任公司泾县分公司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泾川、昌桥等中心供电所、琴溪服务站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农网运行维护与检修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供电所综合业务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供电所综合业务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会计学等金融财务类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宣城阳光电力维修工程有限责任公司绩溪分公司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扬溪、伏岭、岭北、家朋等中心供电所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农网运行维护与检修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供电所综合业务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会计学等金融财务类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宣城阳光电力维修工程有限责任公司旌德分公司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白地、三溪、蔡家桥等中心供电所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农网运行维护与检修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供用电技术等电工类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供电所综合业务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会计学等金融财务类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</w:tr>
    </w:tbl>
    <w:p>
      <w:pPr>
        <w:adjustRightInd w:val="0"/>
        <w:snapToGrid w:val="0"/>
        <w:spacing w:line="580" w:lineRule="exact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jExZDZhZDM5MzA4NGE4ZmRkZmIyOTk5MWRlYmEifQ=="/>
  </w:docVars>
  <w:rsids>
    <w:rsidRoot w:val="1A913E1C"/>
    <w:rsid w:val="02756E83"/>
    <w:rsid w:val="1A91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2023-10-07T07:45:00Z</dcterms:created>
  <dc:creator>Administrator</dc:creator>
  <cp:lastModifiedBy>吴浩然</cp:lastModifiedBy>
  <dcterms:modified xsi:type="dcterms:W3CDTF">2023-10-09T01:59:22Z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76B8893019C1437CAC5D9F3D5EA68C97_13</vt:lpwstr>
  </property>
</Properties>
</file>