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亳州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市20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“应届毕业生”承诺书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        （身份证号：                  ），     年   月毕业于                院校          专业，报名参加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亳州市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年度考试录用公务员考试。本人承诺：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□（1）国家统一招生的普通高校毕业生，截至目前，未落实工作单位，户口、档案、组织关系保留在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填写情况说明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□（2）参加“服务基层项目”前无工作经历，服务期满且考核合格后2年内未就业。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□（3）普通高等院校在校生或毕业当年入伍，退役后（含复学毕业）2年内未就业。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□（4）取得国（境）外学位并完成教育部学历认证，截至目前，未落实工作单位。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其他需要说明的事项：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注：请在符合的选项前打勾，如有涂改，承诺书无效。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7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081F388D"/>
    <w:rsid w:val="48830544"/>
    <w:rsid w:val="56E56CB1"/>
    <w:rsid w:val="57A41FBF"/>
    <w:rsid w:val="71721D75"/>
    <w:rsid w:val="7FFFA5BD"/>
    <w:rsid w:val="9FFF7FB7"/>
    <w:rsid w:val="CFFBDFD7"/>
    <w:rsid w:val="E7E63EEB"/>
    <w:rsid w:val="F8CFE3DA"/>
    <w:rsid w:val="FF6F979E"/>
    <w:rsid w:val="FFE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qFormat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434</Words>
  <Characters>2475</Characters>
  <Lines>20</Lines>
  <Paragraphs>5</Paragraphs>
  <TotalTime>45</TotalTime>
  <ScaleCrop>false</ScaleCrop>
  <LinksUpToDate>false</LinksUpToDate>
  <CharactersWithSpaces>2904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2020-09-29T00:45:00Z</dcterms:created>
  <dc:creator>Owner</dc:creator>
  <cp:lastModifiedBy>greatwall</cp:lastModifiedBy>
  <cp:lastPrinted>2021-05-08T18:18:00Z</cp:lastPrinted>
  <dcterms:modified xsi:type="dcterms:W3CDTF">2023-03-23T16:57:34Z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A6166AEF1BB942129433388FB6A42B95</vt:lpwstr>
  </property>
</Properties>
</file>